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BE" w:rsidRDefault="008218BE" w:rsidP="008218BE">
      <w:pPr>
        <w:rPr>
          <w:sz w:val="20"/>
          <w:szCs w:val="20"/>
        </w:rPr>
      </w:pPr>
    </w:p>
    <w:p w:rsidR="008218BE" w:rsidRDefault="008218BE" w:rsidP="008218BE">
      <w:pPr>
        <w:pStyle w:val="Import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Městský úřad v Sadské – odbor výstavby, územního plánování a životního prostředí</w:t>
      </w:r>
    </w:p>
    <w:p w:rsidR="008218BE" w:rsidRDefault="008218BE" w:rsidP="008218BE">
      <w:pPr>
        <w:pStyle w:val="Import2"/>
        <w:pBdr>
          <w:bottom w:val="single" w:sz="4" w:space="2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Palackého náměstí l</w:t>
      </w:r>
      <w:r>
        <w:rPr>
          <w:rFonts w:ascii="Times New Roman" w:hAnsi="Times New Roman"/>
          <w:b/>
        </w:rPr>
        <w:tab/>
        <w:t xml:space="preserve">   PSČ 289 12                   </w:t>
      </w:r>
      <w:r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  <w:b/>
        </w:rPr>
        <w:t>tel.č.</w:t>
      </w:r>
      <w:proofErr w:type="gramEnd"/>
      <w:r>
        <w:rPr>
          <w:rFonts w:ascii="Times New Roman" w:hAnsi="Times New Roman"/>
          <w:b/>
        </w:rPr>
        <w:t>325 546 613</w:t>
      </w:r>
    </w:p>
    <w:p w:rsidR="008218BE" w:rsidRDefault="00B96FC2" w:rsidP="008218BE">
      <w:pPr>
        <w:adjustRightInd w:val="0"/>
        <w:rPr>
          <w:sz w:val="20"/>
        </w:rPr>
      </w:pP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 MUS 493/2017</w:t>
      </w:r>
      <w:r w:rsidR="008218BE">
        <w:rPr>
          <w:sz w:val="20"/>
        </w:rPr>
        <w:t>/SU/</w:t>
      </w:r>
      <w:proofErr w:type="spellStart"/>
      <w:r w:rsidR="008218BE">
        <w:rPr>
          <w:sz w:val="20"/>
        </w:rPr>
        <w:t>Ma</w:t>
      </w:r>
      <w:proofErr w:type="spellEnd"/>
    </w:p>
    <w:p w:rsidR="008218BE" w:rsidRDefault="008218BE" w:rsidP="008218BE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Vyřizuje : Malíková                                                                                                              V Sadské dne </w:t>
      </w:r>
      <w:proofErr w:type="gramStart"/>
      <w:r>
        <w:rPr>
          <w:sz w:val="20"/>
          <w:szCs w:val="20"/>
        </w:rPr>
        <w:t>16.2.2016</w:t>
      </w:r>
      <w:proofErr w:type="gramEnd"/>
    </w:p>
    <w:p w:rsidR="008218BE" w:rsidRDefault="008218BE" w:rsidP="008218BE">
      <w:pPr>
        <w:pStyle w:val="Nadpis2"/>
        <w:rPr>
          <w:sz w:val="24"/>
          <w:szCs w:val="24"/>
        </w:rPr>
      </w:pPr>
    </w:p>
    <w:p w:rsidR="008218BE" w:rsidRDefault="008218BE" w:rsidP="008218BE">
      <w:pPr>
        <w:pStyle w:val="Nadpis2"/>
        <w:jc w:val="center"/>
        <w:rPr>
          <w:sz w:val="24"/>
          <w:szCs w:val="24"/>
        </w:rPr>
      </w:pPr>
      <w:r>
        <w:rPr>
          <w:sz w:val="24"/>
          <w:szCs w:val="24"/>
        </w:rPr>
        <w:t>Informace o podaném návrhu veřejnoprávní smlouvy</w:t>
      </w:r>
    </w:p>
    <w:p w:rsidR="008218BE" w:rsidRDefault="008218BE" w:rsidP="008218BE">
      <w:pPr>
        <w:pStyle w:val="Normlnweb"/>
        <w:jc w:val="both"/>
        <w:rPr>
          <w:sz w:val="22"/>
          <w:szCs w:val="22"/>
        </w:rPr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96FC2">
        <w:rPr>
          <w:bCs/>
          <w:sz w:val="22"/>
          <w:szCs w:val="22"/>
        </w:rPr>
        <w:t xml:space="preserve">  </w:t>
      </w:r>
      <w:r w:rsidR="009E5BD1">
        <w:rPr>
          <w:bCs/>
          <w:sz w:val="22"/>
          <w:szCs w:val="22"/>
        </w:rPr>
        <w:t xml:space="preserve">Milan </w:t>
      </w:r>
      <w:proofErr w:type="spellStart"/>
      <w:r w:rsidR="009E5BD1">
        <w:rPr>
          <w:bCs/>
          <w:sz w:val="22"/>
          <w:szCs w:val="22"/>
        </w:rPr>
        <w:t>Birtus</w:t>
      </w:r>
      <w:proofErr w:type="spellEnd"/>
      <w:r w:rsidR="009E5BD1">
        <w:rPr>
          <w:bCs/>
          <w:sz w:val="22"/>
          <w:szCs w:val="22"/>
        </w:rPr>
        <w:t xml:space="preserve">, inženýrské a projektové služby, Heřmanice 104, Nová Paka, zastupující žadatele, </w:t>
      </w:r>
      <w:r w:rsidR="00B96FC2">
        <w:rPr>
          <w:bCs/>
          <w:sz w:val="22"/>
          <w:szCs w:val="22"/>
        </w:rPr>
        <w:t>Tomáš</w:t>
      </w:r>
      <w:r w:rsidR="009E5BD1">
        <w:rPr>
          <w:bCs/>
          <w:sz w:val="22"/>
          <w:szCs w:val="22"/>
        </w:rPr>
        <w:t xml:space="preserve">e </w:t>
      </w:r>
      <w:r w:rsidR="00B96FC2">
        <w:rPr>
          <w:bCs/>
          <w:sz w:val="22"/>
          <w:szCs w:val="22"/>
        </w:rPr>
        <w:t>Kraus</w:t>
      </w:r>
      <w:r w:rsidR="009E5BD1">
        <w:rPr>
          <w:bCs/>
          <w:sz w:val="22"/>
          <w:szCs w:val="22"/>
        </w:rPr>
        <w:t>e</w:t>
      </w:r>
      <w:r w:rsidR="00B96FC2">
        <w:rPr>
          <w:bCs/>
          <w:sz w:val="22"/>
          <w:szCs w:val="22"/>
        </w:rPr>
        <w:t xml:space="preserve"> nar.12.5.1990, bytem H</w:t>
      </w:r>
      <w:r w:rsidR="009E5BD1">
        <w:rPr>
          <w:bCs/>
          <w:sz w:val="22"/>
          <w:szCs w:val="22"/>
        </w:rPr>
        <w:t>eřmanice 103, Nová Paka, a Lucii Krausovou</w:t>
      </w:r>
      <w:r w:rsidR="00B96FC2">
        <w:rPr>
          <w:bCs/>
          <w:sz w:val="22"/>
          <w:szCs w:val="22"/>
        </w:rPr>
        <w:t xml:space="preserve">, nar.17.3.1990, bytem </w:t>
      </w:r>
      <w:proofErr w:type="spellStart"/>
      <w:proofErr w:type="gramStart"/>
      <w:r w:rsidR="00B96FC2">
        <w:rPr>
          <w:bCs/>
          <w:sz w:val="22"/>
          <w:szCs w:val="22"/>
        </w:rPr>
        <w:t>Plk.Vrány</w:t>
      </w:r>
      <w:proofErr w:type="spellEnd"/>
      <w:proofErr w:type="gramEnd"/>
      <w:r w:rsidR="00B96FC2">
        <w:rPr>
          <w:bCs/>
          <w:sz w:val="22"/>
          <w:szCs w:val="22"/>
        </w:rPr>
        <w:t xml:space="preserve"> 1836, Nová Paka, </w:t>
      </w:r>
      <w:r w:rsidR="009E5BD1">
        <w:rPr>
          <w:sz w:val="22"/>
          <w:szCs w:val="22"/>
        </w:rPr>
        <w:t>podal dne 31.1.2017</w:t>
      </w:r>
      <w:r>
        <w:rPr>
          <w:sz w:val="22"/>
          <w:szCs w:val="22"/>
        </w:rPr>
        <w:t xml:space="preserve">  návrh na uzavření veřejnoprávní smlouvy, která nahrazuje společné územní rozhodnutí a stavební povolení podle § 79, 92, 115 a 116 stavebního zákona pro stavbu :</w:t>
      </w:r>
    </w:p>
    <w:p w:rsidR="008218BE" w:rsidRDefault="009E5BD1" w:rsidP="008218BE">
      <w:pPr>
        <w:pStyle w:val="Normln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Rodinný dům na pozemku p.č.1035/93 v </w:t>
      </w:r>
      <w:proofErr w:type="spellStart"/>
      <w:r>
        <w:rPr>
          <w:b/>
          <w:sz w:val="22"/>
          <w:szCs w:val="22"/>
        </w:rPr>
        <w:t>k.ú.Kounice</w:t>
      </w:r>
      <w:bookmarkStart w:id="0" w:name="_GoBack"/>
      <w:bookmarkEnd w:id="0"/>
      <w:proofErr w:type="spellEnd"/>
      <w:r w:rsidR="008218BE">
        <w:rPr>
          <w:b/>
          <w:sz w:val="22"/>
          <w:szCs w:val="22"/>
        </w:rPr>
        <w:t>.</w:t>
      </w:r>
    </w:p>
    <w:p w:rsidR="008218BE" w:rsidRDefault="008218BE" w:rsidP="008218BE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Městský úřad Sadská, odbor VÚPaŽP, jako stavební úřad příslušný podle § 13 </w:t>
      </w:r>
      <w:proofErr w:type="gramStart"/>
      <w:r>
        <w:rPr>
          <w:sz w:val="22"/>
          <w:szCs w:val="22"/>
        </w:rPr>
        <w:t xml:space="preserve">odst.1, </w:t>
      </w:r>
      <w:proofErr w:type="spellStart"/>
      <w:r>
        <w:rPr>
          <w:sz w:val="22"/>
          <w:szCs w:val="22"/>
        </w:rPr>
        <w:t>písm.</w:t>
      </w:r>
      <w:proofErr w:type="gramEnd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)  zákona č.183/2006 Sb., v platném znění, o územním plánování a stavebním řádu v platném, podle § 78a odst.3  stavebního zákona informuje o podaném návrhu veřejnoprávní smlouvy.</w:t>
      </w:r>
      <w:r>
        <w:rPr>
          <w:b/>
          <w:bCs/>
          <w:sz w:val="22"/>
          <w:szCs w:val="22"/>
        </w:rPr>
        <w:t xml:space="preserve">  </w:t>
      </w:r>
    </w:p>
    <w:p w:rsidR="008218BE" w:rsidRDefault="008218BE" w:rsidP="008218BE">
      <w:pPr>
        <w:pStyle w:val="Normlnweb"/>
        <w:rPr>
          <w:rStyle w:val="Hypertextovodkaz"/>
        </w:rPr>
      </w:pPr>
    </w:p>
    <w:p w:rsidR="008218BE" w:rsidRDefault="008218BE" w:rsidP="008218BE">
      <w:pPr>
        <w:pStyle w:val="Normlnweb"/>
        <w:jc w:val="center"/>
      </w:pPr>
      <w:r>
        <w:rPr>
          <w:sz w:val="22"/>
          <w:szCs w:val="22"/>
        </w:rPr>
        <w:t> </w:t>
      </w:r>
    </w:p>
    <w:p w:rsidR="008218BE" w:rsidRDefault="008218BE" w:rsidP="008218BE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Blanka Malíková</w:t>
      </w:r>
    </w:p>
    <w:p w:rsidR="008218BE" w:rsidRDefault="008218BE" w:rsidP="008218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Referent odboru VÚPaŽP    </w:t>
      </w:r>
      <w:r>
        <w:rPr>
          <w:sz w:val="22"/>
          <w:szCs w:val="22"/>
        </w:rPr>
        <w:tab/>
      </w:r>
    </w:p>
    <w:p w:rsidR="008218BE" w:rsidRDefault="008218BE" w:rsidP="008218BE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218BE" w:rsidRDefault="008218BE" w:rsidP="008218BE">
      <w:pPr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Toto oznámení musí být vyvěšeno po dobu 8 </w:t>
      </w:r>
      <w:proofErr w:type="gramStart"/>
      <w:r>
        <w:rPr>
          <w:bCs/>
          <w:kern w:val="28"/>
          <w:sz w:val="22"/>
          <w:szCs w:val="22"/>
        </w:rPr>
        <w:t>dnů :</w:t>
      </w:r>
      <w:proofErr w:type="gramEnd"/>
    </w:p>
    <w:p w:rsidR="008218BE" w:rsidRDefault="008218BE" w:rsidP="008218BE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Vyvěšeno </w:t>
      </w:r>
      <w:proofErr w:type="gramStart"/>
      <w:r>
        <w:rPr>
          <w:kern w:val="28"/>
          <w:sz w:val="22"/>
          <w:szCs w:val="22"/>
        </w:rPr>
        <w:t>dne                                                          Sejmuto</w:t>
      </w:r>
      <w:proofErr w:type="gramEnd"/>
      <w:r>
        <w:rPr>
          <w:kern w:val="28"/>
          <w:sz w:val="22"/>
          <w:szCs w:val="22"/>
        </w:rPr>
        <w:t xml:space="preserve"> dne </w:t>
      </w:r>
    </w:p>
    <w:p w:rsidR="008218BE" w:rsidRDefault="008218BE" w:rsidP="008218BE"/>
    <w:p w:rsidR="008218BE" w:rsidRDefault="008218BE" w:rsidP="008218BE"/>
    <w:p w:rsidR="008218BE" w:rsidRDefault="008218BE" w:rsidP="008218BE"/>
    <w:p w:rsidR="008218BE" w:rsidRDefault="008218BE" w:rsidP="008218BE"/>
    <w:p w:rsidR="003009A1" w:rsidRDefault="003009A1"/>
    <w:sectPr w:rsidR="003009A1" w:rsidSect="00C067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BE"/>
    <w:rsid w:val="003009A1"/>
    <w:rsid w:val="008218BE"/>
    <w:rsid w:val="009E5BD1"/>
    <w:rsid w:val="00B96FC2"/>
    <w:rsid w:val="00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7618-47A9-478E-87F7-A920AB6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8218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21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semiHidden/>
    <w:unhideWhenUsed/>
    <w:rsid w:val="008218BE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8218BE"/>
    <w:pPr>
      <w:spacing w:before="100" w:beforeAutospacing="1" w:after="100" w:afterAutospacing="1"/>
    </w:pPr>
  </w:style>
  <w:style w:type="paragraph" w:customStyle="1" w:styleId="Import1">
    <w:name w:val="Import 1"/>
    <w:basedOn w:val="Normln"/>
    <w:semiHidden/>
    <w:rsid w:val="008218B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2">
    <w:name w:val="Import 2"/>
    <w:basedOn w:val="Normln"/>
    <w:semiHidden/>
    <w:rsid w:val="008218BE"/>
    <w:pPr>
      <w:widowControl w:val="0"/>
      <w:tabs>
        <w:tab w:val="left" w:pos="3888"/>
        <w:tab w:val="left" w:pos="6624"/>
      </w:tabs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Malíková</dc:creator>
  <cp:keywords/>
  <dc:description/>
  <cp:lastModifiedBy>Malíková</cp:lastModifiedBy>
  <cp:revision>1</cp:revision>
  <dcterms:created xsi:type="dcterms:W3CDTF">2017-02-16T11:25:00Z</dcterms:created>
  <dcterms:modified xsi:type="dcterms:W3CDTF">2017-02-16T12:05:00Z</dcterms:modified>
</cp:coreProperties>
</file>